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1A2E5461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821BD7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AC3C3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</w:p>
    <w:p w14:paraId="2731852E" w14:textId="27B25706" w:rsidR="004922BA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7FC15C4A" w14:textId="77777777" w:rsidR="003D54AA" w:rsidRPr="004D19F1" w:rsidRDefault="003D54AA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BAAE87" w14:textId="083D5029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Костыговой Анастасии Александровны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утративш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ей</w:t>
      </w:r>
    </w:p>
    <w:p w14:paraId="786A75F5" w14:textId="77777777" w:rsid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BC63202" w14:textId="63EE2590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избирательному округу № </w:t>
      </w:r>
      <w:r w:rsidR="00AC3C3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14:paraId="6D793CB5" w14:textId="77777777" w:rsidR="00B15D19" w:rsidRPr="00B15D19" w:rsidRDefault="00B15D19" w:rsidP="00B15D1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F1ADE9E" w14:textId="52E2117A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Согласно пункту 8 статьи 21 и пункту 3 статьи 27 Закона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>Санкт-Петербурга» (далее – Закон Санкт-Петербурга) кандидат не позднее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</w:t>
      </w:r>
      <w:r w:rsidR="00EC34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в пунктах 1, 3 и 4 статьи 22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Санкт-Петербурга, иные документы, необходимые для уведомления о выдвижении и регистрации кандидата, а также </w:t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подтверждается необходимым числом подписей избирателей, собранных </w:t>
      </w:r>
      <w:r w:rsidR="00EC34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56FDD" w:rsidRPr="00D56FDD">
        <w:rPr>
          <w:rFonts w:ascii="Times New Roman" w:eastAsia="Times New Roman" w:hAnsi="Times New Roman"/>
          <w:sz w:val="28"/>
          <w:szCs w:val="28"/>
          <w:lang w:eastAsia="ru-RU"/>
        </w:rPr>
        <w:t>в поддержку выдвижения кандидата</w:t>
      </w:r>
      <w:r w:rsidR="00D56F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DB3EC6" w14:textId="45C54ABD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Костыгова </w:t>
      </w:r>
      <w:r w:rsidR="00AC3C39">
        <w:rPr>
          <w:rFonts w:ascii="Times New Roman" w:eastAsia="Times New Roman" w:hAnsi="Times New Roman"/>
          <w:sz w:val="28"/>
          <w:szCs w:val="28"/>
          <w:lang w:eastAsia="ru-RU"/>
        </w:rPr>
        <w:t>Анастасия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34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Территориальную избирательную комиссию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4, документы для выдвижения 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кандидата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</w:t>
      </w:r>
      <w:r w:rsidR="00AC3C39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3F093" w14:textId="572DF130" w:rsidR="00B15D19" w:rsidRPr="00B15D19" w:rsidRDefault="00B15D19" w:rsidP="00B15D1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18 часов 00 минут 10 июля 2024 года кандидат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Костыгова </w:t>
      </w:r>
      <w:r w:rsidR="00AC3C39">
        <w:rPr>
          <w:rFonts w:ascii="Times New Roman" w:eastAsia="Times New Roman" w:hAnsi="Times New Roman"/>
          <w:sz w:val="28"/>
          <w:szCs w:val="28"/>
          <w:lang w:eastAsia="ru-RU"/>
        </w:rPr>
        <w:t>Анастасия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Территориальную избирательную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4 ни одного из документов, необходимость предоставления которых для регистрации кандидата предусмотрена Законом Санкт-Петербурга.</w:t>
      </w:r>
    </w:p>
    <w:p w14:paraId="72D5153C" w14:textId="158C2B41" w:rsidR="00B15D19" w:rsidRPr="00B15D19" w:rsidRDefault="00B15D19" w:rsidP="00AA7F99">
      <w:pPr>
        <w:widowControl w:val="0"/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пунктом 5 статьи 41 Федерального закона </w:t>
      </w:r>
      <w:r w:rsidR="00EC34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12 июня 2002 года № 67-ФЗ «Об основных гарантиях избирательных прав </w:t>
      </w:r>
      <w:r w:rsidR="00EC34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и права на</w:t>
      </w:r>
      <w:r w:rsidR="00EC34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участие в референдуме граждан Российской Федерации», решением Территориальной избирательной комиссии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4 от 20.06.2024 № </w:t>
      </w:r>
      <w:r w:rsidR="003D54AA">
        <w:rPr>
          <w:rFonts w:ascii="Times New Roman" w:eastAsia="Times New Roman" w:hAnsi="Times New Roman"/>
          <w:sz w:val="28"/>
          <w:szCs w:val="28"/>
          <w:lang w:eastAsia="ru-RU"/>
        </w:rPr>
        <w:t>79-1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«О возложении полномочий окружных избирательных комиссий многомандатных избирательных округов №№ 1,2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,3,4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/>
          <w:bCs/>
          <w:sz w:val="28"/>
          <w:szCs w:val="28"/>
          <w:lang w:bidi="en-US"/>
        </w:rPr>
        <w:t>муниципальный округ № 15</w:t>
      </w:r>
      <w:r w:rsidRPr="00B15D19">
        <w:rPr>
          <w:rFonts w:ascii="Times New Roman" w:eastAsia="Times New Roman" w:hAnsi="Times New Roman"/>
          <w:bCs/>
          <w:sz w:val="28"/>
          <w:szCs w:val="28"/>
          <w:lang w:bidi="en-US"/>
        </w:rPr>
        <w:t xml:space="preserve"> седьмого созыва»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A7F99" w:rsidRPr="00117D13">
        <w:rPr>
          <w:rFonts w:ascii="Times New Roman" w:hAnsi="Times New Roman"/>
          <w:sz w:val="28"/>
          <w:szCs w:val="24"/>
          <w:lang w:eastAsia="ru-RU"/>
        </w:rPr>
        <w:t>Т</w:t>
      </w:r>
      <w:r w:rsidR="00AA7F99" w:rsidRPr="00117D13">
        <w:rPr>
          <w:rFonts w:ascii="Times New Roman" w:hAnsi="Times New Roman"/>
          <w:sz w:val="28"/>
          <w:szCs w:val="28"/>
          <w:lang w:eastAsia="ru-RU"/>
        </w:rPr>
        <w:t>ерриториальная избирательная комиссия № 34</w:t>
      </w:r>
      <w:r w:rsidR="00AA7F99" w:rsidRPr="00117D13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EC34E0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AA7F99" w:rsidRPr="00117D13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9CA4D7" w14:textId="3D642CA3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Костыгову </w:t>
      </w:r>
      <w:r w:rsidR="00AC3C39">
        <w:rPr>
          <w:rFonts w:ascii="Times New Roman" w:eastAsia="Times New Roman" w:hAnsi="Times New Roman"/>
          <w:sz w:val="28"/>
          <w:szCs w:val="28"/>
          <w:lang w:eastAsia="ru-RU"/>
        </w:rPr>
        <w:t>Анастасию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Александровну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выдвинутого </w:t>
      </w:r>
      <w:r w:rsidR="00EC34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, утративш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кандидата на выборах депутатов Муниципального Совета внутригородского муниципального образования города федерального значения Санкт-Петербурга </w:t>
      </w:r>
      <w:r w:rsidR="00754A8C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 по избирательному округу № </w:t>
      </w:r>
      <w:r w:rsidR="00AC3C3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15D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6CCAA8" w14:textId="62ED01D6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Направить письменное указание в дополнительный офис № 9055/07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Северо-Западного Банка ПАО Сбербанк о прекращении с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2024 года расходных операций по специальному избирательному счету, открытому кандидатом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Костыговой </w:t>
      </w:r>
      <w:r w:rsidR="00AC3C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.А</w:t>
      </w: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7A7874A" w14:textId="3146662B" w:rsidR="00B15D19" w:rsidRPr="00B15D19" w:rsidRDefault="00B15D19" w:rsidP="00B15D19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5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Копию настоящего решения направить 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Костыгов</w:t>
      </w:r>
      <w:bookmarkStart w:id="0" w:name="_GoBack"/>
      <w:bookmarkEnd w:id="0"/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ой </w:t>
      </w:r>
      <w:r w:rsidR="00AC3C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754A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.А.</w:t>
      </w:r>
    </w:p>
    <w:p w14:paraId="167FA970" w14:textId="6913087D" w:rsidR="002F07D5" w:rsidRDefault="00AA7F99" w:rsidP="00B15D19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07D5"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F07D5"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2F0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2BB4A458" w:rsidR="002F07D5" w:rsidRPr="00304C97" w:rsidRDefault="00AA7F99" w:rsidP="00B15D19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65DE5AD2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F2A92" w14:textId="77777777" w:rsidR="003D54AA" w:rsidRPr="00356C03" w:rsidRDefault="003D54AA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А.С.</w:t>
            </w:r>
          </w:p>
        </w:tc>
      </w:tr>
    </w:tbl>
    <w:p w14:paraId="680067CE" w14:textId="77777777" w:rsidR="00EE5F6F" w:rsidRPr="005B3A20" w:rsidRDefault="00EE5F6F" w:rsidP="003D54A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3D54AA">
      <w:headerReference w:type="default" r:id="rId9"/>
      <w:pgSz w:w="11906" w:h="16838"/>
      <w:pgMar w:top="42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573C0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27D9F"/>
    <w:rsid w:val="00356C03"/>
    <w:rsid w:val="00371290"/>
    <w:rsid w:val="003B5308"/>
    <w:rsid w:val="003C11D3"/>
    <w:rsid w:val="003D54AA"/>
    <w:rsid w:val="003F5C54"/>
    <w:rsid w:val="004036CE"/>
    <w:rsid w:val="00454B52"/>
    <w:rsid w:val="0045783B"/>
    <w:rsid w:val="0048658F"/>
    <w:rsid w:val="004922BA"/>
    <w:rsid w:val="004A44C0"/>
    <w:rsid w:val="004D19F1"/>
    <w:rsid w:val="005149A0"/>
    <w:rsid w:val="0051580A"/>
    <w:rsid w:val="00542BE9"/>
    <w:rsid w:val="005478B2"/>
    <w:rsid w:val="005519F3"/>
    <w:rsid w:val="005766C4"/>
    <w:rsid w:val="0059166F"/>
    <w:rsid w:val="005A1F03"/>
    <w:rsid w:val="005C65D2"/>
    <w:rsid w:val="005E6011"/>
    <w:rsid w:val="006263AE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6EFB"/>
    <w:rsid w:val="00754A8C"/>
    <w:rsid w:val="0075537C"/>
    <w:rsid w:val="00755A44"/>
    <w:rsid w:val="00775FB9"/>
    <w:rsid w:val="00782E2B"/>
    <w:rsid w:val="007A7C1A"/>
    <w:rsid w:val="007C599E"/>
    <w:rsid w:val="007D2D23"/>
    <w:rsid w:val="008171E0"/>
    <w:rsid w:val="0082142E"/>
    <w:rsid w:val="00821BD7"/>
    <w:rsid w:val="00857521"/>
    <w:rsid w:val="0086209D"/>
    <w:rsid w:val="00864718"/>
    <w:rsid w:val="00866677"/>
    <w:rsid w:val="008A33CC"/>
    <w:rsid w:val="008A701D"/>
    <w:rsid w:val="008B466D"/>
    <w:rsid w:val="00904DC9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A7F99"/>
    <w:rsid w:val="00AC36A4"/>
    <w:rsid w:val="00AC3C39"/>
    <w:rsid w:val="00AE7875"/>
    <w:rsid w:val="00AF1F43"/>
    <w:rsid w:val="00B00C03"/>
    <w:rsid w:val="00B06C0F"/>
    <w:rsid w:val="00B10C3A"/>
    <w:rsid w:val="00B15D19"/>
    <w:rsid w:val="00B61A29"/>
    <w:rsid w:val="00B71C54"/>
    <w:rsid w:val="00BA041A"/>
    <w:rsid w:val="00BA4E80"/>
    <w:rsid w:val="00BB24C4"/>
    <w:rsid w:val="00BB773A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C96"/>
    <w:rsid w:val="00E83E23"/>
    <w:rsid w:val="00EB38CE"/>
    <w:rsid w:val="00EB4FFA"/>
    <w:rsid w:val="00EC19FE"/>
    <w:rsid w:val="00EC34E0"/>
    <w:rsid w:val="00ED71C2"/>
    <w:rsid w:val="00EE5F6F"/>
    <w:rsid w:val="00F26141"/>
    <w:rsid w:val="00F409A4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3FA29-8CE6-42A8-AD04-ED1163F3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6</cp:revision>
  <cp:lastPrinted>2024-07-15T14:18:00Z</cp:lastPrinted>
  <dcterms:created xsi:type="dcterms:W3CDTF">2024-07-15T17:43:00Z</dcterms:created>
  <dcterms:modified xsi:type="dcterms:W3CDTF">2024-07-16T14:05:00Z</dcterms:modified>
</cp:coreProperties>
</file>